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8B" w:rsidRDefault="004F318B" w:rsidP="004F318B">
      <w:r>
        <w:t>Minimum capabilities to fit in to existing Control System environment:</w:t>
      </w:r>
    </w:p>
    <w:p w:rsidR="001A2812" w:rsidRDefault="001A2812" w:rsidP="004F318B">
      <w:pPr>
        <w:pStyle w:val="ListParagraph"/>
        <w:numPr>
          <w:ilvl w:val="0"/>
          <w:numId w:val="2"/>
        </w:numPr>
      </w:pPr>
      <w:r>
        <w:t>Means to send commands to and monitor state of device (</w:t>
      </w:r>
      <w:proofErr w:type="spellStart"/>
      <w:r>
        <w:t>ModBus</w:t>
      </w:r>
      <w:proofErr w:type="spellEnd"/>
      <w:r>
        <w:t xml:space="preserve"> and CA currently used)</w:t>
      </w:r>
    </w:p>
    <w:p w:rsidR="001A2812" w:rsidRDefault="001A2812" w:rsidP="004F318B">
      <w:pPr>
        <w:pStyle w:val="ListParagraph"/>
        <w:numPr>
          <w:ilvl w:val="0"/>
          <w:numId w:val="2"/>
        </w:numPr>
      </w:pPr>
      <w:r>
        <w:t>Means to interact with the device while it is running</w:t>
      </w:r>
    </w:p>
    <w:p w:rsidR="001A2812" w:rsidRDefault="001A2812" w:rsidP="004F318B">
      <w:pPr>
        <w:pStyle w:val="ListParagraph"/>
        <w:numPr>
          <w:ilvl w:val="0"/>
          <w:numId w:val="2"/>
        </w:numPr>
      </w:pPr>
      <w:r>
        <w:t>Continuously updated event log backed up to a server (so we have some information to work from when problems DO occur)</w:t>
      </w:r>
    </w:p>
    <w:p w:rsidR="001A2812" w:rsidRDefault="001A2812" w:rsidP="004F318B">
      <w:pPr>
        <w:pStyle w:val="ListParagraph"/>
        <w:numPr>
          <w:ilvl w:val="0"/>
          <w:numId w:val="2"/>
        </w:numPr>
      </w:pPr>
      <w:r>
        <w:t>Ability to update the firmware without physically accessing the device</w:t>
      </w:r>
    </w:p>
    <w:p w:rsidR="001A2812" w:rsidRDefault="001A2812" w:rsidP="004F318B">
      <w:pPr>
        <w:pStyle w:val="ListParagraph"/>
        <w:numPr>
          <w:ilvl w:val="0"/>
          <w:numId w:val="2"/>
        </w:numPr>
      </w:pPr>
      <w:r>
        <w:t>Ability to automatically discover and configure a device and to monitor it (</w:t>
      </w:r>
      <w:r w:rsidR="00A61C6B">
        <w:t>to</w:t>
      </w:r>
      <w:r>
        <w:t xml:space="preserve"> detect conflicts with other devices)</w:t>
      </w:r>
    </w:p>
    <w:p w:rsidR="004F318B" w:rsidRDefault="004F318B" w:rsidP="004F318B">
      <w:pPr>
        <w:pStyle w:val="ListParagraph"/>
        <w:numPr>
          <w:ilvl w:val="0"/>
          <w:numId w:val="2"/>
        </w:numPr>
      </w:pPr>
      <w:r>
        <w:t>Support for Ethernet standards:</w:t>
      </w:r>
    </w:p>
    <w:p w:rsidR="004F318B" w:rsidRDefault="004F318B" w:rsidP="004F318B">
      <w:pPr>
        <w:pStyle w:val="ListParagraph"/>
        <w:numPr>
          <w:ilvl w:val="1"/>
          <w:numId w:val="2"/>
        </w:numPr>
      </w:pPr>
      <w:r>
        <w:t>UDP:  For automatic monitoring/discovery/</w:t>
      </w:r>
      <w:proofErr w:type="spellStart"/>
      <w:r>
        <w:t>config</w:t>
      </w:r>
      <w:proofErr w:type="spellEnd"/>
      <w:r w:rsidR="001A2812">
        <w:t xml:space="preserve"> and support of the CA protocol</w:t>
      </w:r>
    </w:p>
    <w:p w:rsidR="001A2812" w:rsidRDefault="001A2812" w:rsidP="004F318B">
      <w:pPr>
        <w:pStyle w:val="ListParagraph"/>
        <w:numPr>
          <w:ilvl w:val="1"/>
          <w:numId w:val="2"/>
        </w:numPr>
      </w:pPr>
      <w:r>
        <w:t xml:space="preserve">TCP:  For CA and/or </w:t>
      </w:r>
      <w:proofErr w:type="spellStart"/>
      <w:r>
        <w:t>ModBus</w:t>
      </w:r>
      <w:proofErr w:type="spellEnd"/>
      <w:r>
        <w:t xml:space="preserve"> protocols, login shells, remote file services, </w:t>
      </w:r>
      <w:proofErr w:type="spellStart"/>
      <w:r>
        <w:t>etc</w:t>
      </w:r>
      <w:proofErr w:type="spellEnd"/>
    </w:p>
    <w:p w:rsidR="001A2812" w:rsidRDefault="001A2812" w:rsidP="004F318B">
      <w:pPr>
        <w:pStyle w:val="ListParagraph"/>
        <w:numPr>
          <w:ilvl w:val="1"/>
          <w:numId w:val="2"/>
        </w:numPr>
      </w:pPr>
      <w:r>
        <w:t>ARP:  Required for UDP and TCP to function</w:t>
      </w:r>
    </w:p>
    <w:p w:rsidR="004F318B" w:rsidRDefault="004F318B" w:rsidP="001A2812">
      <w:pPr>
        <w:pStyle w:val="ListParagraph"/>
      </w:pPr>
      <w:bookmarkStart w:id="0" w:name="_GoBack"/>
      <w:bookmarkEnd w:id="0"/>
    </w:p>
    <w:p w:rsidR="001A2812" w:rsidRDefault="001A2812" w:rsidP="001A2812">
      <w:r>
        <w:t>Key aspects/capabilities of DEBROS-based controllers:</w:t>
      </w:r>
    </w:p>
    <w:p w:rsidR="001A2812" w:rsidRDefault="001A2812" w:rsidP="001A2812">
      <w:pPr>
        <w:pStyle w:val="ListParagraph"/>
        <w:numPr>
          <w:ilvl w:val="0"/>
          <w:numId w:val="1"/>
        </w:numPr>
      </w:pPr>
      <w:r>
        <w:t>Industry-Standard development environment (adheres to Unix/Linux standards, including BSD-compatible socket library)</w:t>
      </w:r>
    </w:p>
    <w:p w:rsidR="001A2812" w:rsidRDefault="001A2812" w:rsidP="001A2812">
      <w:pPr>
        <w:pStyle w:val="ListParagraph"/>
        <w:numPr>
          <w:ilvl w:val="0"/>
          <w:numId w:val="1"/>
        </w:numPr>
      </w:pPr>
      <w:r>
        <w:t xml:space="preserve">Priority-drive, pre-emptive multitasking model:  </w:t>
      </w:r>
      <w:r>
        <w:t>Compared to a co-operative multiprocessing model, pre-emptive multi</w:t>
      </w:r>
      <w:r w:rsidR="009F355C">
        <w:t>tasking</w:t>
      </w:r>
      <w:r>
        <w:t xml:space="preserve"> results in much less code, and code that is much easier to write and maintain.  It also translates much easier to a parallel processing model</w:t>
      </w:r>
      <w:r w:rsidR="009F355C">
        <w:t>.</w:t>
      </w:r>
    </w:p>
    <w:p w:rsidR="001A2812" w:rsidRDefault="001A2812" w:rsidP="001A2812">
      <w:pPr>
        <w:pStyle w:val="ListParagraph"/>
        <w:numPr>
          <w:ilvl w:val="0"/>
          <w:numId w:val="1"/>
        </w:numPr>
      </w:pPr>
      <w:r>
        <w:t>Interactive diagnostics (multiple login shells and many commands to monitor and gather information on the state of the device)</w:t>
      </w:r>
    </w:p>
    <w:p w:rsidR="001A2812" w:rsidRDefault="001A2812" w:rsidP="001A2812">
      <w:pPr>
        <w:pStyle w:val="ListParagraph"/>
        <w:numPr>
          <w:ilvl w:val="0"/>
          <w:numId w:val="1"/>
        </w:numPr>
      </w:pPr>
      <w:r>
        <w:t>Continuously backed-up event log</w:t>
      </w:r>
    </w:p>
    <w:p w:rsidR="009F355C" w:rsidRDefault="009F355C" w:rsidP="001A2812">
      <w:pPr>
        <w:pStyle w:val="ListParagraph"/>
        <w:numPr>
          <w:ilvl w:val="0"/>
          <w:numId w:val="1"/>
        </w:numPr>
      </w:pPr>
      <w:r>
        <w:t>Swapped in devices automatically discovered, configured, and loaded with the appropriate device calibration data and persistent settings</w:t>
      </w:r>
    </w:p>
    <w:p w:rsidR="009F355C" w:rsidRDefault="009F355C" w:rsidP="001A2812">
      <w:pPr>
        <w:pStyle w:val="ListParagraph"/>
        <w:numPr>
          <w:ilvl w:val="0"/>
          <w:numId w:val="1"/>
        </w:numPr>
      </w:pPr>
      <w:r>
        <w:t>Ability to update persistent configuration values while running</w:t>
      </w:r>
    </w:p>
    <w:p w:rsidR="009F355C" w:rsidRDefault="009F355C" w:rsidP="001A2812">
      <w:pPr>
        <w:pStyle w:val="ListParagraph"/>
        <w:numPr>
          <w:ilvl w:val="0"/>
          <w:numId w:val="1"/>
        </w:numPr>
      </w:pPr>
      <w:r>
        <w:t>Device-specific configuration data managed separate from the control system</w:t>
      </w:r>
    </w:p>
    <w:p w:rsidR="009F355C" w:rsidRDefault="009F355C" w:rsidP="009F355C">
      <w:pPr>
        <w:pStyle w:val="ListParagraph"/>
      </w:pPr>
    </w:p>
    <w:p w:rsidR="001A2812" w:rsidRDefault="001A2812" w:rsidP="001A2812"/>
    <w:p w:rsidR="001A2812" w:rsidRDefault="001A2812" w:rsidP="001A2812">
      <w:pPr>
        <w:pStyle w:val="ListParagraph"/>
        <w:ind w:left="0"/>
      </w:pPr>
    </w:p>
    <w:sectPr w:rsidR="001A2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374"/>
    <w:multiLevelType w:val="hybridMultilevel"/>
    <w:tmpl w:val="F2600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81F8A"/>
    <w:multiLevelType w:val="hybridMultilevel"/>
    <w:tmpl w:val="39F6F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18B"/>
    <w:rsid w:val="001A2812"/>
    <w:rsid w:val="002C0B81"/>
    <w:rsid w:val="004F318B"/>
    <w:rsid w:val="009F355C"/>
    <w:rsid w:val="00A6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1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</dc:creator>
  <cp:lastModifiedBy>davis</cp:lastModifiedBy>
  <cp:revision>1</cp:revision>
  <dcterms:created xsi:type="dcterms:W3CDTF">2012-11-07T14:17:00Z</dcterms:created>
  <dcterms:modified xsi:type="dcterms:W3CDTF">2012-11-07T14:50:00Z</dcterms:modified>
</cp:coreProperties>
</file>